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3583D">
      <w:pPr>
        <w:pStyle w:val="2"/>
        <w:spacing w:before="15"/>
        <w:ind w:right="1408"/>
      </w:pPr>
      <w:r>
        <w:t>ДОГОВОР</w:t>
      </w:r>
    </w:p>
    <w:p w14:paraId="7895435C">
      <w:pPr>
        <w:spacing w:before="0"/>
        <w:ind w:left="2616" w:right="2496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67"/>
          <w:sz w:val="28"/>
        </w:rPr>
        <w:t xml:space="preserve"> </w:t>
      </w:r>
      <w:r>
        <w:rPr>
          <w:rFonts w:hint="default"/>
          <w:b/>
          <w:spacing w:val="-67"/>
          <w:sz w:val="28"/>
          <w:lang w:val="ru-RU"/>
        </w:rPr>
        <w:t xml:space="preserve"> </w:t>
      </w:r>
      <w:r>
        <w:rPr>
          <w:b/>
          <w:sz w:val="28"/>
        </w:rPr>
        <w:t>дошкольного образования</w:t>
      </w:r>
    </w:p>
    <w:p w14:paraId="4DF0A87C">
      <w:pPr>
        <w:pStyle w:val="6"/>
        <w:tabs>
          <w:tab w:val="left" w:pos="7924"/>
          <w:tab w:val="left" w:pos="10152"/>
        </w:tabs>
        <w:spacing w:before="219"/>
        <w:ind w:left="131"/>
        <w:jc w:val="both"/>
      </w:pPr>
      <w:r>
        <w:t>с.</w:t>
      </w:r>
      <w:r>
        <w:rPr>
          <w:spacing w:val="-5"/>
        </w:rPr>
        <w:t xml:space="preserve"> </w:t>
      </w:r>
      <w:r>
        <w:t>Орловка</w:t>
      </w:r>
      <w:r>
        <w:tab/>
      </w:r>
      <w:r>
        <w:t>"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г.</w:t>
      </w:r>
    </w:p>
    <w:p w14:paraId="1BADB3EF">
      <w:pPr>
        <w:pStyle w:val="6"/>
        <w:tabs>
          <w:tab w:val="left" w:pos="1797"/>
        </w:tabs>
        <w:spacing w:before="185"/>
        <w:ind w:left="0" w:leftChars="0" w:right="68" w:rightChars="31" w:firstLine="0" w:firstLineChars="0"/>
        <w:jc w:val="both"/>
        <w:rPr>
          <w:rFonts w:hint="default"/>
          <w:lang w:val="ru-RU"/>
        </w:rPr>
      </w:pPr>
      <w:r>
        <w:rPr>
          <w:spacing w:val="-1"/>
          <w:u w:val="single"/>
        </w:rPr>
        <w:t>Муниципальное</w:t>
      </w:r>
      <w:r>
        <w:rPr>
          <w:u w:val="single"/>
        </w:rPr>
        <w:t xml:space="preserve"> </w:t>
      </w:r>
      <w:r>
        <w:rPr>
          <w:spacing w:val="-1"/>
          <w:u w:val="single"/>
        </w:rPr>
        <w:t>бюджетное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общеобразовательное </w:t>
      </w:r>
      <w:r>
        <w:rPr>
          <w:u w:val="single"/>
        </w:rPr>
        <w:t>учреждение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« Орловская основная</w:t>
      </w:r>
      <w:r>
        <w:rPr>
          <w:spacing w:val="1"/>
        </w:rPr>
        <w:t xml:space="preserve"> </w:t>
      </w:r>
      <w:r>
        <w:rPr>
          <w:spacing w:val="-1"/>
          <w:u w:val="single"/>
        </w:rPr>
        <w:t>общеобразовательное учреждение»</w:t>
      </w:r>
      <w:r>
        <w:rPr>
          <w:u w:val="single"/>
        </w:rPr>
        <w:t>,</w:t>
      </w:r>
      <w:r>
        <w:t xml:space="preserve"> осуществляющее образовательную деятельность (далее -</w:t>
      </w:r>
      <w:r>
        <w:rPr>
          <w:spacing w:val="1"/>
        </w:rPr>
        <w:t xml:space="preserve"> </w:t>
      </w:r>
      <w:r>
        <w:t>образовательная организация) на основании лицензии от «03» ноября 2016 г. № 3026, выданной</w:t>
      </w:r>
      <w:r>
        <w:rPr>
          <w:spacing w:val="1"/>
        </w:rPr>
        <w:t xml:space="preserve"> </w:t>
      </w:r>
      <w:r>
        <w:t>Министерством образования Оренбургской области, именуемое в дальнейшем "Исполнитель", в лице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Ищановой</w:t>
      </w:r>
      <w:r>
        <w:rPr>
          <w:spacing w:val="-4"/>
        </w:rPr>
        <w:t xml:space="preserve"> </w:t>
      </w:r>
      <w:r>
        <w:t>Гульнары Дисембаевны,</w:t>
      </w:r>
      <w:r>
        <w:rPr>
          <w:spacing w:val="7"/>
        </w:rPr>
        <w:t xml:space="preserve"> </w:t>
      </w:r>
      <w:r>
        <w:t>действующего</w:t>
      </w:r>
      <w:r>
        <w:rPr>
          <w:spacing w:val="1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11"/>
        </w:rPr>
        <w:t xml:space="preserve"> </w:t>
      </w:r>
      <w:r>
        <w:t>Устава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15.06.2020</w:t>
      </w:r>
      <w:r>
        <w:rPr>
          <w:spacing w:val="9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820-п,и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>________________________________________________________________</w:t>
      </w:r>
    </w:p>
    <w:p w14:paraId="7D85988D">
      <w:pPr>
        <w:spacing w:before="8" w:line="182" w:lineRule="exact"/>
        <w:ind w:left="0" w:leftChars="0" w:right="68" w:rightChars="31" w:firstLine="0" w:firstLineChars="0"/>
        <w:jc w:val="both"/>
        <w:rPr>
          <w:sz w:val="16"/>
        </w:rPr>
      </w:pPr>
      <w:r>
        <w:rPr>
          <w:w w:val="95"/>
          <w:sz w:val="16"/>
        </w:rPr>
        <w:t>(фамилия,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(при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наличии)/наименование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юридического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лица)</w:t>
      </w:r>
    </w:p>
    <w:p w14:paraId="65F54D3B">
      <w:pPr>
        <w:pStyle w:val="6"/>
        <w:spacing w:line="274" w:lineRule="exact"/>
        <w:ind w:left="0" w:leftChars="0" w:right="68" w:rightChars="31" w:firstLine="0" w:firstLineChars="0"/>
        <w:jc w:val="both"/>
        <w:rPr>
          <w:rFonts w:hint="default"/>
          <w:sz w:val="17"/>
          <w:lang w:val="ru-RU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363220</wp:posOffset>
                </wp:positionV>
                <wp:extent cx="6517640" cy="6350"/>
                <wp:effectExtent l="0" t="0" r="0" b="0"/>
                <wp:wrapTopAndBottom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5.2pt;margin-top:28.6pt;height:0.5pt;width:513.2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jvGCNgAAAAKAQAADwAAAAAAAAABACAAAAAiAAAAZHJz&#10;L2Rvd25yZXYueG1sUEsBAhQAFAAAAAgAh07iQIqh3JLLAQAAcwMAAA4AAAAAAAAAAQAgAAAAJwEA&#10;AGRycy9lMm9Eb2MueG1sUEsFBgAAAAAGAAYAWQEAAGQ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t>именуем</w:t>
      </w:r>
      <w:r>
        <w:rPr>
          <w:spacing w:val="101"/>
          <w:u w:val="single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"Заказчик",</w:t>
      </w:r>
      <w:r>
        <w:rPr>
          <w:spacing w:val="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лице, </w:t>
      </w:r>
      <w:r>
        <w:rPr>
          <w:u w:val="single"/>
        </w:rPr>
        <w:t xml:space="preserve"> </w:t>
      </w:r>
      <w:r>
        <w:rPr>
          <w:rFonts w:hint="default"/>
          <w:u w:val="single"/>
          <w:lang w:val="ru-RU"/>
        </w:rPr>
        <w:t>_________________________________________</w:t>
      </w:r>
    </w:p>
    <w:p w14:paraId="1273CA05">
      <w:pPr>
        <w:spacing w:before="0" w:line="129" w:lineRule="exact"/>
        <w:ind w:left="0" w:leftChars="0" w:right="68" w:rightChars="31" w:firstLine="0" w:firstLineChars="0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должности,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фамилия,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имя,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отчество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(при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наличии)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представителя</w:t>
      </w:r>
      <w:r>
        <w:rPr>
          <w:spacing w:val="29"/>
          <w:w w:val="95"/>
          <w:sz w:val="16"/>
        </w:rPr>
        <w:t xml:space="preserve"> </w:t>
      </w:r>
      <w:r>
        <w:rPr>
          <w:w w:val="95"/>
          <w:sz w:val="16"/>
        </w:rPr>
        <w:t>Заказчика)</w:t>
      </w:r>
    </w:p>
    <w:p w14:paraId="7BBDB07E">
      <w:pPr>
        <w:pStyle w:val="6"/>
        <w:spacing w:line="271" w:lineRule="exact"/>
        <w:ind w:left="0" w:leftChars="0" w:right="68" w:rightChars="31" w:firstLine="0" w:firstLineChars="0"/>
        <w:jc w:val="both"/>
        <w:rPr>
          <w:rFonts w:hint="default"/>
          <w:lang w:val="ru-RU"/>
        </w:rPr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>___________________________________________________</w:t>
      </w:r>
    </w:p>
    <w:p w14:paraId="2516D3C6">
      <w:pPr>
        <w:spacing w:before="5" w:line="182" w:lineRule="exact"/>
        <w:ind w:left="0" w:leftChars="0" w:right="68" w:rightChars="31" w:firstLine="0" w:firstLineChars="0"/>
        <w:jc w:val="center"/>
        <w:rPr>
          <w:sz w:val="16"/>
        </w:rPr>
      </w:pPr>
      <w:r>
        <w:rPr>
          <w:w w:val="95"/>
          <w:sz w:val="16"/>
        </w:rPr>
        <w:t>(наименование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и</w:t>
      </w:r>
      <w:r>
        <w:rPr>
          <w:spacing w:val="35"/>
          <w:w w:val="95"/>
          <w:sz w:val="16"/>
        </w:rPr>
        <w:t xml:space="preserve"> </w:t>
      </w:r>
      <w:r>
        <w:rPr>
          <w:w w:val="95"/>
          <w:sz w:val="16"/>
        </w:rPr>
        <w:t>реквизиты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документа,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удостоверяющего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полномочия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представителя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Заказчика)</w:t>
      </w:r>
    </w:p>
    <w:p w14:paraId="70B054D6">
      <w:pPr>
        <w:pStyle w:val="6"/>
        <w:tabs>
          <w:tab w:val="left" w:pos="10148"/>
        </w:tabs>
        <w:spacing w:line="274" w:lineRule="exact"/>
        <w:ind w:left="0" w:leftChars="0" w:right="68" w:rightChars="31" w:firstLine="0" w:firstLineChars="0"/>
        <w:jc w:val="both"/>
      </w:pPr>
      <w:r>
        <w:t>в</w:t>
      </w:r>
      <w:r>
        <w:rPr>
          <w:spacing w:val="-6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77121E">
      <w:pPr>
        <w:spacing w:before="5" w:line="179" w:lineRule="exact"/>
        <w:ind w:left="0" w:leftChars="0" w:right="68" w:rightChars="31" w:firstLine="0" w:firstLineChars="0"/>
        <w:jc w:val="center"/>
      </w:pPr>
      <w:r>
        <w:rPr>
          <w:spacing w:val="-1"/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имя,</w:t>
      </w:r>
      <w:r>
        <w:rPr>
          <w:sz w:val="16"/>
        </w:rPr>
        <w:t xml:space="preserve"> </w:t>
      </w:r>
      <w:r>
        <w:rPr>
          <w:spacing w:val="-1"/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29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  <w:r>
        <w:t>,</w:t>
      </w:r>
    </w:p>
    <w:p w14:paraId="5071494D">
      <w:pPr>
        <w:spacing w:before="5" w:line="179" w:lineRule="exact"/>
        <w:ind w:left="0" w:leftChars="0" w:right="68" w:rightChars="31" w:firstLine="0" w:firstLineChars="0"/>
        <w:jc w:val="both"/>
      </w:pPr>
      <w:r>
        <w:rPr>
          <w:spacing w:val="1"/>
        </w:rPr>
        <w:t xml:space="preserve"> </w:t>
      </w:r>
      <w:r>
        <w:t>проживающего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адресу:</w:t>
      </w:r>
      <w:r>
        <w:rPr>
          <w:rFonts w:hint="default"/>
          <w:lang w:val="ru-RU"/>
        </w:rPr>
        <w:t>_</w:t>
      </w:r>
      <w:r>
        <w:rPr>
          <w:rFonts w:hint="default"/>
          <w:u w:val="single"/>
          <w:lang w:val="ru-RU"/>
        </w:rPr>
        <w:t>_______________________________________________________________</w:t>
      </w:r>
      <w:r>
        <w:rPr>
          <w:rFonts w:hint="default"/>
          <w:lang w:val="ru-RU"/>
        </w:rPr>
        <w:t>_</w:t>
      </w:r>
      <w:r>
        <w:rPr>
          <w:u w:val="single"/>
        </w:rPr>
        <w:tab/>
      </w:r>
      <w:r>
        <w:rPr>
          <w:rFonts w:hint="default"/>
          <w:u w:val="single"/>
          <w:lang w:val="ru-RU"/>
        </w:rPr>
        <w:t>_________________________________________________________________________________</w:t>
      </w:r>
      <w:r>
        <w:t>,</w:t>
      </w:r>
    </w:p>
    <w:p w14:paraId="29F9435F">
      <w:pPr>
        <w:spacing w:before="5" w:line="182" w:lineRule="exact"/>
        <w:ind w:left="0" w:leftChars="0" w:right="68" w:rightChars="31" w:firstLine="0" w:firstLineChars="0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места</w:t>
      </w:r>
      <w:r>
        <w:rPr>
          <w:spacing w:val="-5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28"/>
          <w:sz w:val="16"/>
        </w:rPr>
        <w:t xml:space="preserve"> </w:t>
      </w:r>
      <w:r>
        <w:rPr>
          <w:sz w:val="16"/>
        </w:rPr>
        <w:t>индекса)</w:t>
      </w:r>
    </w:p>
    <w:p w14:paraId="5F034021">
      <w:pPr>
        <w:pStyle w:val="6"/>
        <w:tabs>
          <w:tab w:val="left" w:pos="1819"/>
        </w:tabs>
        <w:spacing w:line="237" w:lineRule="auto"/>
        <w:ind w:left="0" w:leftChars="0" w:right="68" w:rightChars="31" w:firstLine="0" w:firstLineChars="0"/>
        <w:jc w:val="both"/>
      </w:pPr>
      <w:r>
        <w:t>именуем</w:t>
      </w:r>
      <w:r>
        <w:rPr>
          <w:u w:val="single"/>
        </w:rPr>
        <w:tab/>
      </w:r>
      <w:r>
        <w:t>в дальнейшем "Воспитанник", совместно именуемые Стороны, заключили настоящий</w:t>
      </w:r>
      <w:r>
        <w:rPr>
          <w:spacing w:val="-57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нижеследующем:</w:t>
      </w:r>
    </w:p>
    <w:p w14:paraId="69425593">
      <w:pPr>
        <w:pStyle w:val="3"/>
        <w:numPr>
          <w:ilvl w:val="1"/>
          <w:numId w:val="1"/>
        </w:numPr>
        <w:tabs>
          <w:tab w:val="left" w:pos="0"/>
        </w:tabs>
        <w:spacing w:before="8" w:after="0" w:line="272" w:lineRule="exact"/>
        <w:ind w:left="0" w:leftChars="0" w:right="68" w:rightChars="31" w:firstLine="0" w:firstLineChars="0"/>
        <w:jc w:val="center"/>
      </w:pPr>
      <w:bookmarkStart w:id="0" w:name="I. Предмет договора"/>
      <w:bookmarkEnd w:id="0"/>
      <w:bookmarkStart w:id="1" w:name="I. Предмет договора"/>
      <w:bookmarkEnd w:id="1"/>
      <w:r>
        <w:t>Предмет</w:t>
      </w:r>
      <w:r>
        <w:rPr>
          <w:spacing w:val="-2"/>
        </w:rPr>
        <w:t xml:space="preserve"> </w:t>
      </w:r>
      <w:r>
        <w:t>договора</w:t>
      </w:r>
    </w:p>
    <w:p w14:paraId="2B26858D">
      <w:pPr>
        <w:pStyle w:val="7"/>
        <w:numPr>
          <w:ilvl w:val="1"/>
          <w:numId w:val="2"/>
        </w:numPr>
        <w:tabs>
          <w:tab w:val="left" w:pos="1066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услуг в рамках реализации основной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- образовательная программа)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Воспитанником.</w:t>
      </w:r>
    </w:p>
    <w:p w14:paraId="5925B542">
      <w:pPr>
        <w:pStyle w:val="7"/>
        <w:numPr>
          <w:ilvl w:val="1"/>
          <w:numId w:val="2"/>
        </w:numPr>
        <w:tabs>
          <w:tab w:val="left" w:pos="936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очная</w:t>
      </w:r>
      <w:r>
        <w:rPr>
          <w:sz w:val="24"/>
        </w:rPr>
        <w:t>.</w:t>
      </w:r>
    </w:p>
    <w:p w14:paraId="692E26F7">
      <w:pPr>
        <w:pStyle w:val="7"/>
        <w:numPr>
          <w:ilvl w:val="1"/>
          <w:numId w:val="2"/>
        </w:numPr>
        <w:tabs>
          <w:tab w:val="left" w:pos="936"/>
          <w:tab w:val="left" w:pos="10354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1"/>
          <w:sz w:val="24"/>
        </w:rPr>
        <w:t xml:space="preserve"> </w:t>
      </w:r>
      <w:r>
        <w:rPr>
          <w:rFonts w:hint="default"/>
          <w:spacing w:val="-1"/>
          <w:sz w:val="24"/>
          <w:lang w:val="ru-RU"/>
        </w:rPr>
        <w:t>_________________________________________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>________________________________________________________________________________</w:t>
      </w:r>
    </w:p>
    <w:p w14:paraId="0829C5EA">
      <w:pPr>
        <w:pStyle w:val="7"/>
        <w:numPr>
          <w:ilvl w:val="1"/>
          <w:numId w:val="2"/>
        </w:numPr>
        <w:tabs>
          <w:tab w:val="left" w:pos="1047"/>
        </w:tabs>
        <w:spacing w:before="0" w:after="0" w:line="224" w:lineRule="exact"/>
        <w:ind w:left="0" w:leftChars="0" w:right="68" w:rightChars="31" w:firstLine="0" w:firstLineChars="0"/>
        <w:jc w:val="both"/>
        <w:rPr>
          <w:sz w:val="24"/>
          <w:szCs w:val="24"/>
        </w:rPr>
      </w:pPr>
      <w:r>
        <w:rPr>
          <w:sz w:val="24"/>
        </w:rPr>
        <w:t>Срок</w:t>
      </w:r>
      <w:r>
        <w:rPr>
          <w:spacing w:val="4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7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02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07"/>
          <w:sz w:val="24"/>
        </w:rPr>
        <w:t xml:space="preserve"> </w:t>
      </w:r>
      <w:r>
        <w:rPr>
          <w:sz w:val="24"/>
        </w:rPr>
        <w:t>на</w:t>
      </w:r>
      <w:r>
        <w:rPr>
          <w:spacing w:val="102"/>
          <w:sz w:val="24"/>
        </w:rPr>
        <w:t xml:space="preserve"> </w:t>
      </w:r>
      <w:r>
        <w:rPr>
          <w:sz w:val="24"/>
        </w:rPr>
        <w:t>момент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szCs w:val="24"/>
        </w:rPr>
        <w:t>подписания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-4"/>
          <w:sz w:val="24"/>
          <w:szCs w:val="24"/>
        </w:rPr>
        <w:t xml:space="preserve"> </w:t>
      </w:r>
      <w:r>
        <w:rPr>
          <w:rFonts w:hint="default"/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календарных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(года).</w:t>
      </w:r>
    </w:p>
    <w:p w14:paraId="578800E2">
      <w:pPr>
        <w:pStyle w:val="7"/>
        <w:numPr>
          <w:ilvl w:val="1"/>
          <w:numId w:val="2"/>
        </w:numPr>
        <w:spacing w:before="4" w:after="0" w:line="275" w:lineRule="exact"/>
        <w:ind w:left="0" w:leftChars="0" w:right="68" w:rightChars="31" w:firstLine="0" w:firstLineChars="0"/>
        <w:jc w:val="both"/>
        <w:rPr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Режим пребывания Воспитанника в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 Образовательные программы дошкольного образования реализуются в группах, функционирующих в режиме не менее 3 часов в день.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 w14:paraId="121F5CFF">
      <w:pPr>
        <w:pStyle w:val="7"/>
        <w:numPr>
          <w:numId w:val="0"/>
        </w:numPr>
        <w:spacing w:before="4" w:after="0" w:line="275" w:lineRule="exact"/>
        <w:ind w:leftChars="0" w:right="68" w:rightChars="31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</w:rPr>
        <w:t xml:space="preserve">- пятидневная рабочая неделя, в режиме </w:t>
      </w:r>
      <w:r>
        <w:rPr>
          <w:rFonts w:hint="default"/>
          <w:sz w:val="24"/>
          <w:lang w:val="ru-RU"/>
        </w:rPr>
        <w:t>кратковременного пребывания</w:t>
      </w:r>
      <w:r>
        <w:rPr>
          <w:rFonts w:hint="default"/>
          <w:sz w:val="24"/>
        </w:rPr>
        <w:t xml:space="preserve"> (</w:t>
      </w:r>
      <w:r>
        <w:rPr>
          <w:rFonts w:hint="default"/>
          <w:sz w:val="24"/>
          <w:lang w:val="ru-RU"/>
        </w:rPr>
        <w:t>4</w:t>
      </w:r>
      <w:r>
        <w:rPr>
          <w:rFonts w:hint="default"/>
          <w:sz w:val="24"/>
        </w:rPr>
        <w:t xml:space="preserve"> час</w:t>
      </w:r>
      <w:r>
        <w:rPr>
          <w:rFonts w:hint="default"/>
          <w:sz w:val="24"/>
          <w:lang w:val="ru-RU"/>
        </w:rPr>
        <w:t>а</w:t>
      </w:r>
      <w:r>
        <w:rPr>
          <w:rFonts w:hint="default"/>
          <w:sz w:val="24"/>
        </w:rPr>
        <w:t>), с 0</w:t>
      </w:r>
      <w:r>
        <w:rPr>
          <w:rFonts w:hint="default"/>
          <w:sz w:val="24"/>
          <w:lang w:val="ru-RU"/>
        </w:rPr>
        <w:t>9</w:t>
      </w:r>
      <w:r>
        <w:rPr>
          <w:rFonts w:hint="default"/>
          <w:sz w:val="24"/>
        </w:rPr>
        <w:t>.00 до 1</w:t>
      </w:r>
      <w:r>
        <w:rPr>
          <w:rFonts w:hint="default"/>
          <w:sz w:val="24"/>
          <w:lang w:val="ru-RU"/>
        </w:rPr>
        <w:t>3</w:t>
      </w:r>
      <w:r>
        <w:rPr>
          <w:rFonts w:hint="default"/>
          <w:sz w:val="24"/>
        </w:rPr>
        <w:t>.00</w:t>
      </w:r>
      <w:r>
        <w:rPr>
          <w:rFonts w:hint="default"/>
          <w:sz w:val="24"/>
          <w:lang w:val="ru-RU"/>
        </w:rPr>
        <w:t>.</w:t>
      </w:r>
      <w:bookmarkStart w:id="14" w:name="_GoBack"/>
      <w:bookmarkEnd w:id="14"/>
    </w:p>
    <w:p w14:paraId="7D4113BE">
      <w:pPr>
        <w:pStyle w:val="6"/>
        <w:tabs>
          <w:tab w:val="left" w:pos="1972"/>
        </w:tabs>
        <w:spacing w:line="275" w:lineRule="exact"/>
        <w:ind w:left="0" w:leftChars="0" w:right="68" w:rightChars="31" w:firstLine="0" w:firstLineChars="0"/>
        <w:jc w:val="both"/>
        <w:rPr>
          <w:rFonts w:hint="default" w:ascii="Times New Roman" w:hAnsi="Times New Roman" w:cs="Times New Roman"/>
        </w:rPr>
      </w:pPr>
      <w:r>
        <w:rPr>
          <w:sz w:val="24"/>
        </w:rPr>
        <w:t>Воспитанник</w:t>
      </w:r>
      <w:r>
        <w:rPr>
          <w:spacing w:val="19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группу</w:t>
      </w:r>
      <w:r>
        <w:rPr>
          <w:sz w:val="24"/>
          <w:u w:val="single"/>
        </w:rPr>
        <w:tab/>
      </w:r>
      <w:r>
        <w:rPr>
          <w:rFonts w:hint="default"/>
          <w:sz w:val="24"/>
          <w:u w:val="single"/>
          <w:lang w:val="ru-RU"/>
        </w:rPr>
        <w:t>_________________________</w:t>
      </w:r>
      <w:r>
        <w:rPr>
          <w:sz w:val="24"/>
        </w:rPr>
        <w:t>направленности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возрасте от ____ до ____ лет</w:t>
      </w:r>
    </w:p>
    <w:p w14:paraId="6CD0BA10">
      <w:pPr>
        <w:pStyle w:val="6"/>
        <w:spacing w:before="1"/>
        <w:ind w:left="0" w:leftChars="0" w:right="68" w:rightChars="31" w:firstLine="0" w:firstLineChars="0"/>
        <w:jc w:val="both"/>
        <w:rPr>
          <w:sz w:val="9"/>
        </w:rPr>
      </w:pPr>
    </w:p>
    <w:p w14:paraId="5DE5ED64">
      <w:pPr>
        <w:pStyle w:val="3"/>
        <w:numPr>
          <w:ilvl w:val="1"/>
          <w:numId w:val="1"/>
        </w:numPr>
        <w:tabs>
          <w:tab w:val="left" w:pos="0"/>
        </w:tabs>
        <w:spacing w:before="90" w:after="0" w:line="275" w:lineRule="exact"/>
        <w:ind w:left="0" w:leftChars="0" w:right="68" w:rightChars="31" w:firstLine="0" w:firstLineChars="0"/>
        <w:jc w:val="center"/>
      </w:pPr>
      <w:bookmarkStart w:id="2" w:name="II. Взаимодействие Сторон"/>
      <w:bookmarkEnd w:id="2"/>
      <w:bookmarkStart w:id="3" w:name="II. Взаимодействие Сторон"/>
      <w:bookmarkEnd w:id="3"/>
      <w:r>
        <w:t>Взаимодействие</w:t>
      </w:r>
      <w:r>
        <w:rPr>
          <w:spacing w:val="-8"/>
        </w:rPr>
        <w:t xml:space="preserve"> </w:t>
      </w:r>
      <w:r>
        <w:t>Сторон</w:t>
      </w:r>
    </w:p>
    <w:p w14:paraId="731DA0BA">
      <w:pPr>
        <w:pStyle w:val="7"/>
        <w:numPr>
          <w:ilvl w:val="1"/>
          <w:numId w:val="3"/>
        </w:numPr>
        <w:tabs>
          <w:tab w:val="left" w:pos="936"/>
        </w:tabs>
        <w:spacing w:before="0" w:after="0" w:line="275" w:lineRule="exact"/>
        <w:ind w:left="0" w:leftChars="0" w:right="68" w:rightChars="31" w:firstLine="0" w:firstLineChars="0"/>
        <w:jc w:val="both"/>
        <w:rPr>
          <w:sz w:val="24"/>
        </w:rPr>
      </w:pPr>
      <w:r>
        <w:rPr>
          <w:b/>
          <w:bCs/>
          <w:sz w:val="24"/>
        </w:rPr>
        <w:t>Исполнитель</w:t>
      </w:r>
      <w:r>
        <w:rPr>
          <w:b/>
          <w:bCs/>
          <w:spacing w:val="-7"/>
          <w:sz w:val="24"/>
        </w:rPr>
        <w:t xml:space="preserve"> </w:t>
      </w:r>
      <w:r>
        <w:rPr>
          <w:sz w:val="24"/>
        </w:rPr>
        <w:t>вправе:</w:t>
      </w:r>
    </w:p>
    <w:p w14:paraId="7D14820E">
      <w:pPr>
        <w:pStyle w:val="7"/>
        <w:numPr>
          <w:ilvl w:val="2"/>
          <w:numId w:val="3"/>
        </w:numPr>
        <w:tabs>
          <w:tab w:val="left" w:pos="1119"/>
        </w:tabs>
        <w:spacing w:before="0" w:after="0" w:line="273" w:lineRule="exact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14:paraId="3D526BD7">
      <w:pPr>
        <w:pStyle w:val="7"/>
        <w:numPr>
          <w:ilvl w:val="1"/>
          <w:numId w:val="3"/>
        </w:numPr>
        <w:tabs>
          <w:tab w:val="left" w:pos="936"/>
        </w:tabs>
        <w:spacing w:before="0" w:after="0" w:line="275" w:lineRule="exact"/>
        <w:ind w:left="0" w:leftChars="0" w:right="68" w:rightChars="31" w:firstLine="0" w:firstLineChars="0"/>
        <w:jc w:val="both"/>
        <w:rPr>
          <w:sz w:val="24"/>
        </w:rPr>
      </w:pPr>
      <w:r>
        <w:rPr>
          <w:b/>
          <w:bCs/>
          <w:sz w:val="24"/>
        </w:rPr>
        <w:t>Заказчик</w:t>
      </w:r>
      <w:r>
        <w:rPr>
          <w:b/>
          <w:bCs/>
          <w:spacing w:val="-6"/>
          <w:sz w:val="24"/>
        </w:rPr>
        <w:t xml:space="preserve"> </w:t>
      </w:r>
      <w:r>
        <w:rPr>
          <w:sz w:val="24"/>
        </w:rPr>
        <w:t>вправе:</w:t>
      </w:r>
    </w:p>
    <w:p w14:paraId="498CE8B9">
      <w:pPr>
        <w:pStyle w:val="7"/>
        <w:numPr>
          <w:ilvl w:val="2"/>
          <w:numId w:val="3"/>
        </w:numPr>
        <w:tabs>
          <w:tab w:val="left" w:pos="1143"/>
        </w:tabs>
        <w:spacing w:before="2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  <w:r>
        <w:rPr>
          <w:spacing w:val="2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7CB5B506">
      <w:pPr>
        <w:pStyle w:val="7"/>
        <w:numPr>
          <w:ilvl w:val="2"/>
          <w:numId w:val="3"/>
        </w:numPr>
        <w:tabs>
          <w:tab w:val="left" w:pos="1119"/>
        </w:tabs>
        <w:spacing w:before="1" w:after="0" w:line="275" w:lineRule="exact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b/>
          <w:bCs/>
          <w:sz w:val="24"/>
        </w:rPr>
        <w:t>Исполнителя</w:t>
      </w:r>
      <w:r>
        <w:rPr>
          <w:b/>
          <w:bCs/>
          <w:spacing w:val="-9"/>
          <w:sz w:val="24"/>
        </w:rPr>
        <w:t xml:space="preserve"> </w:t>
      </w:r>
      <w:r>
        <w:rPr>
          <w:sz w:val="24"/>
        </w:rPr>
        <w:t>информацию:</w:t>
      </w:r>
    </w:p>
    <w:p w14:paraId="5A7F6028">
      <w:pPr>
        <w:pStyle w:val="7"/>
        <w:numPr>
          <w:ilvl w:val="1"/>
          <w:numId w:val="4"/>
        </w:numPr>
        <w:tabs>
          <w:tab w:val="left" w:pos="725"/>
        </w:tabs>
        <w:spacing w:before="0" w:after="0" w:line="242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I 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Договора;</w:t>
      </w:r>
    </w:p>
    <w:p w14:paraId="55CEC73C">
      <w:pPr>
        <w:pStyle w:val="7"/>
        <w:numPr>
          <w:ilvl w:val="1"/>
          <w:numId w:val="4"/>
        </w:numPr>
        <w:tabs>
          <w:tab w:val="left" w:pos="0"/>
        </w:tabs>
        <w:spacing w:before="0" w:after="0" w:line="242" w:lineRule="auto"/>
        <w:ind w:left="0" w:leftChars="0" w:right="68" w:rightChars="31" w:firstLine="0" w:firstLineChars="0"/>
        <w:jc w:val="both"/>
      </w:pP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поведении,</w:t>
      </w:r>
      <w:r>
        <w:rPr>
          <w:sz w:val="24"/>
        </w:rPr>
        <w:tab/>
      </w:r>
      <w:r>
        <w:rPr>
          <w:sz w:val="24"/>
        </w:rPr>
        <w:t>эмоциональном</w:t>
      </w:r>
      <w:r>
        <w:rPr>
          <w:sz w:val="24"/>
        </w:rPr>
        <w:tab/>
      </w:r>
      <w:r>
        <w:rPr>
          <w:sz w:val="24"/>
        </w:rPr>
        <w:t>состоянии</w:t>
      </w:r>
      <w:r>
        <w:rPr>
          <w:sz w:val="24"/>
        </w:rPr>
        <w:tab/>
      </w:r>
      <w:r>
        <w:rPr>
          <w:b/>
          <w:bCs/>
          <w:sz w:val="24"/>
        </w:rPr>
        <w:t>Воспитанника</w:t>
      </w:r>
      <w:r>
        <w:rPr>
          <w:sz w:val="24"/>
        </w:rPr>
        <w:tab/>
      </w:r>
      <w:r>
        <w:rPr>
          <w:sz w:val="24"/>
        </w:rPr>
        <w:t>во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время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его</w:t>
      </w:r>
      <w:r>
        <w:rPr>
          <w:sz w:val="24"/>
        </w:rPr>
        <w:tab/>
      </w:r>
      <w:r>
        <w:rPr>
          <w:sz w:val="24"/>
        </w:rPr>
        <w:t>пребывания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rFonts w:hint="default"/>
          <w:sz w:val="24"/>
          <w:lang w:val="ru-RU"/>
        </w:rPr>
        <w:t xml:space="preserve"> </w:t>
      </w:r>
      <w:r>
        <w:t>деятельности.</w:t>
      </w:r>
    </w:p>
    <w:p w14:paraId="4CE3919C">
      <w:pPr>
        <w:pStyle w:val="7"/>
        <w:numPr>
          <w:ilvl w:val="2"/>
          <w:numId w:val="3"/>
        </w:numPr>
        <w:tabs>
          <w:tab w:val="left" w:pos="1215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b/>
          <w:bCs/>
          <w:sz w:val="24"/>
        </w:rPr>
        <w:t>Воспитанника</w:t>
      </w:r>
      <w:r>
        <w:rPr>
          <w:b/>
          <w:bCs/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bCs/>
          <w:sz w:val="24"/>
        </w:rPr>
        <w:t>Заказчика.</w:t>
      </w:r>
    </w:p>
    <w:p w14:paraId="1E2734CA">
      <w:pPr>
        <w:pStyle w:val="7"/>
        <w:numPr>
          <w:ilvl w:val="2"/>
          <w:numId w:val="3"/>
        </w:numPr>
        <w:tabs>
          <w:tab w:val="left" w:pos="1191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развлечения, физкультурные праздники, досуги, 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14:paraId="4ED27588">
      <w:pPr>
        <w:pStyle w:val="7"/>
        <w:numPr>
          <w:ilvl w:val="2"/>
          <w:numId w:val="3"/>
        </w:numPr>
        <w:tabs>
          <w:tab w:val="left" w:pos="1239"/>
        </w:tabs>
        <w:spacing w:before="0" w:after="0" w:line="242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10FF79FD">
      <w:pPr>
        <w:pStyle w:val="7"/>
        <w:numPr>
          <w:ilvl w:val="2"/>
          <w:numId w:val="3"/>
        </w:numPr>
        <w:tabs>
          <w:tab w:val="left" w:pos="1239"/>
        </w:tabs>
        <w:spacing w:before="0" w:after="0" w:line="242" w:lineRule="auto"/>
        <w:ind w:left="0" w:leftChars="0" w:right="68" w:rightChars="31" w:firstLine="0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57EE0E0A">
      <w:pPr>
        <w:pStyle w:val="7"/>
        <w:numPr>
          <w:ilvl w:val="1"/>
          <w:numId w:val="3"/>
        </w:numPr>
        <w:tabs>
          <w:tab w:val="left" w:pos="936"/>
        </w:tabs>
        <w:spacing w:before="0" w:after="0" w:line="271" w:lineRule="exact"/>
        <w:ind w:left="0" w:leftChars="0" w:right="68" w:rightChars="31" w:firstLine="0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Исполнитель</w:t>
      </w:r>
      <w:r>
        <w:rPr>
          <w:rFonts w:hint="default" w:ascii="Times New Roman" w:hAnsi="Times New Roman" w:cs="Times New Roman"/>
          <w:b/>
          <w:bCs/>
          <w:spacing w:val="-7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</w:rPr>
        <w:t>обязан:</w:t>
      </w:r>
    </w:p>
    <w:p w14:paraId="3211C000">
      <w:pPr>
        <w:pStyle w:val="7"/>
        <w:numPr>
          <w:ilvl w:val="2"/>
          <w:numId w:val="3"/>
        </w:numPr>
        <w:tabs>
          <w:tab w:val="left" w:pos="1143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 xml:space="preserve">Обеспечить </w:t>
      </w:r>
      <w:r>
        <w:rPr>
          <w:b/>
          <w:bCs/>
          <w:sz w:val="24"/>
        </w:rPr>
        <w:t xml:space="preserve">Заказчику </w:t>
      </w:r>
      <w:r>
        <w:rPr>
          <w:sz w:val="24"/>
        </w:rPr>
        <w:t>доступ к информации для ознакомления с 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 лицензией на осуществление образовательной деятельности, с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обязанности </w:t>
      </w:r>
      <w:r>
        <w:rPr>
          <w:b/>
          <w:bCs/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b/>
          <w:bCs/>
          <w:sz w:val="24"/>
        </w:rPr>
        <w:t>Заказчика</w:t>
      </w:r>
      <w:r>
        <w:rPr>
          <w:sz w:val="24"/>
        </w:rPr>
        <w:t>.</w:t>
      </w:r>
    </w:p>
    <w:p w14:paraId="1B1F70DF">
      <w:pPr>
        <w:pStyle w:val="7"/>
        <w:numPr>
          <w:ilvl w:val="2"/>
          <w:numId w:val="3"/>
        </w:numPr>
        <w:tabs>
          <w:tab w:val="left" w:pos="1263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119F92AE">
      <w:pPr>
        <w:pStyle w:val="7"/>
        <w:numPr>
          <w:ilvl w:val="2"/>
          <w:numId w:val="3"/>
        </w:numPr>
        <w:tabs>
          <w:tab w:val="left" w:pos="1263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 его интеллектуальное, физическое и личностное развитие, развитие его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интересов.</w:t>
      </w:r>
    </w:p>
    <w:p w14:paraId="0E06A684">
      <w:pPr>
        <w:pStyle w:val="7"/>
        <w:numPr>
          <w:ilvl w:val="2"/>
          <w:numId w:val="3"/>
        </w:numPr>
        <w:tabs>
          <w:tab w:val="left" w:pos="1148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 особые условия получения им образования, возможности освоения Воспитанником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14:paraId="44F7B0E7">
      <w:pPr>
        <w:pStyle w:val="7"/>
        <w:numPr>
          <w:ilvl w:val="2"/>
          <w:numId w:val="3"/>
        </w:numPr>
        <w:tabs>
          <w:tab w:val="left" w:pos="1210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его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особенностей.</w:t>
      </w:r>
    </w:p>
    <w:p w14:paraId="0AF5CF80">
      <w:pPr>
        <w:pStyle w:val="7"/>
        <w:numPr>
          <w:ilvl w:val="2"/>
          <w:numId w:val="3"/>
        </w:numPr>
        <w:tabs>
          <w:tab w:val="left" w:pos="1123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 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здоровье.</w:t>
      </w:r>
    </w:p>
    <w:p w14:paraId="5A883DFC">
      <w:pPr>
        <w:pStyle w:val="7"/>
        <w:numPr>
          <w:ilvl w:val="2"/>
          <w:numId w:val="3"/>
        </w:numPr>
        <w:tabs>
          <w:tab w:val="left" w:pos="1210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14:paraId="15001F8C">
      <w:pPr>
        <w:pStyle w:val="7"/>
        <w:numPr>
          <w:ilvl w:val="2"/>
          <w:numId w:val="3"/>
        </w:numPr>
        <w:tabs>
          <w:tab w:val="left" w:pos="1167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 среды.</w:t>
      </w:r>
    </w:p>
    <w:p w14:paraId="4217FC4F">
      <w:pPr>
        <w:pStyle w:val="7"/>
        <w:numPr>
          <w:ilvl w:val="2"/>
          <w:numId w:val="3"/>
        </w:numPr>
        <w:tabs>
          <w:tab w:val="left" w:pos="1138"/>
        </w:tabs>
        <w:spacing w:before="3" w:after="0" w:line="237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  <w:lang w:val="ru-RU"/>
        </w:rPr>
        <w:t>двух</w:t>
      </w:r>
      <w:r>
        <w:rPr>
          <w:sz w:val="24"/>
        </w:rPr>
        <w:t>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  <w:szCs w:val="24"/>
        </w:rPr>
        <w:t>жимом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СанПиН: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завтрак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rFonts w:hint="default"/>
          <w:spacing w:val="-3"/>
          <w:sz w:val="24"/>
          <w:szCs w:val="24"/>
          <w:lang w:val="ru-RU"/>
        </w:rPr>
        <w:t>09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rFonts w:hint="default"/>
          <w:spacing w:val="-2"/>
          <w:sz w:val="24"/>
          <w:szCs w:val="24"/>
          <w:lang w:val="ru-RU"/>
        </w:rPr>
        <w:t>09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0</w:t>
      </w:r>
      <w:r>
        <w:rPr>
          <w:rFonts w:hint="default"/>
          <w:sz w:val="24"/>
          <w:szCs w:val="24"/>
          <w:lang w:val="ru-RU"/>
        </w:rPr>
        <w:t xml:space="preserve">      </w:t>
      </w:r>
      <w:r>
        <w:rPr>
          <w:rFonts w:hint="default" w:ascii="Times New Roman" w:hAnsi="Times New Roman" w:eastAsia="SimSun" w:cs="Times New Roman"/>
          <w:sz w:val="24"/>
          <w:szCs w:val="24"/>
        </w:rPr>
        <w:t>II завтрак - 1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eastAsia="SimSun" w:cs="Times New Roman"/>
          <w:sz w:val="24"/>
          <w:szCs w:val="24"/>
        </w:rPr>
        <w:t>.30 - 11.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35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1C540DC">
      <w:pPr>
        <w:pStyle w:val="7"/>
        <w:numPr>
          <w:ilvl w:val="2"/>
          <w:numId w:val="3"/>
        </w:numPr>
        <w:tabs>
          <w:tab w:val="left" w:pos="1292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 xml:space="preserve">Уведомить </w:t>
      </w:r>
      <w:r>
        <w:rPr>
          <w:b/>
          <w:bCs/>
          <w:sz w:val="24"/>
        </w:rPr>
        <w:t>Заказчика</w:t>
      </w:r>
      <w:r>
        <w:rPr>
          <w:sz w:val="24"/>
        </w:rPr>
        <w:t xml:space="preserve"> 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 оказания 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услуги в объеме, предусмотренном разделом I настоящего Договора,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14:paraId="520ADB9D">
      <w:pPr>
        <w:pStyle w:val="7"/>
        <w:numPr>
          <w:ilvl w:val="2"/>
          <w:numId w:val="3"/>
        </w:numPr>
        <w:tabs>
          <w:tab w:val="left" w:pos="1249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N 152-ФЗ 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данных" в части сбора, хранения и обработки персональных данных Заказчика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14:paraId="2C802275">
      <w:pPr>
        <w:pStyle w:val="7"/>
        <w:numPr>
          <w:ilvl w:val="1"/>
          <w:numId w:val="3"/>
        </w:numPr>
        <w:tabs>
          <w:tab w:val="left" w:pos="936"/>
        </w:tabs>
        <w:spacing w:before="2" w:after="0" w:line="275" w:lineRule="exact"/>
        <w:ind w:left="0" w:leftChars="0" w:right="68" w:rightChars="31" w:firstLine="0" w:firstLineChars="0"/>
        <w:jc w:val="both"/>
        <w:rPr>
          <w:sz w:val="24"/>
        </w:rPr>
      </w:pPr>
      <w:r>
        <w:rPr>
          <w:b/>
          <w:bCs/>
          <w:sz w:val="24"/>
        </w:rPr>
        <w:t>Заказчик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14:paraId="331F858A">
      <w:pPr>
        <w:pStyle w:val="7"/>
        <w:numPr>
          <w:ilvl w:val="2"/>
          <w:numId w:val="3"/>
        </w:numPr>
        <w:tabs>
          <w:tab w:val="left" w:pos="1191"/>
        </w:tabs>
        <w:spacing w:before="3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14:paraId="41985FE6">
      <w:pPr>
        <w:pStyle w:val="7"/>
        <w:numPr>
          <w:ilvl w:val="2"/>
          <w:numId w:val="3"/>
        </w:numPr>
        <w:tabs>
          <w:tab w:val="left" w:pos="1191"/>
        </w:tabs>
        <w:spacing w:before="3" w:after="0" w:line="240" w:lineRule="auto"/>
        <w:ind w:left="0" w:leftChars="0" w:right="68" w:rightChars="31" w:firstLine="0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Своевременно вносить плату за присмотр и уход за Воспитанником в размере и порядке, определенными в разделе III настоящего Договора. </w:t>
      </w:r>
    </w:p>
    <w:p w14:paraId="2462A704">
      <w:pPr>
        <w:pStyle w:val="7"/>
        <w:numPr>
          <w:ilvl w:val="2"/>
          <w:numId w:val="3"/>
        </w:numPr>
        <w:tabs>
          <w:tab w:val="left" w:pos="1191"/>
        </w:tabs>
        <w:spacing w:before="3" w:after="0" w:line="240" w:lineRule="auto"/>
        <w:ind w:left="0" w:leftChars="0" w:right="68" w:rightChars="31" w:firstLine="0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01E1F0AB">
      <w:pPr>
        <w:pStyle w:val="7"/>
        <w:numPr>
          <w:ilvl w:val="2"/>
          <w:numId w:val="3"/>
        </w:numPr>
        <w:tabs>
          <w:tab w:val="left" w:pos="1191"/>
        </w:tabs>
        <w:spacing w:before="0" w:after="0" w:line="242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14:paraId="5AA2B821">
      <w:pPr>
        <w:pStyle w:val="7"/>
        <w:numPr>
          <w:ilvl w:val="2"/>
          <w:numId w:val="3"/>
        </w:numPr>
        <w:tabs>
          <w:tab w:val="left" w:pos="1172"/>
        </w:tabs>
        <w:spacing w:before="0" w:after="0" w:line="237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Воспитанником образовательной организации согласно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7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Исполнителя.</w:t>
      </w:r>
    </w:p>
    <w:p w14:paraId="61898D9D">
      <w:pPr>
        <w:pStyle w:val="7"/>
        <w:numPr>
          <w:ilvl w:val="2"/>
          <w:numId w:val="3"/>
        </w:numPr>
        <w:tabs>
          <w:tab w:val="left" w:pos="1148"/>
        </w:tabs>
        <w:spacing w:before="0" w:after="0" w:line="237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болезни.</w:t>
      </w:r>
    </w:p>
    <w:p w14:paraId="5095D833">
      <w:pPr>
        <w:pStyle w:val="6"/>
        <w:ind w:left="0" w:leftChars="0" w:right="68" w:rightChars="31" w:firstLine="0" w:firstLineChars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Воспитанником в</w:t>
      </w:r>
      <w:r>
        <w:rPr>
          <w:spacing w:val="-1"/>
        </w:rPr>
        <w:t xml:space="preserve"> </w:t>
      </w:r>
      <w:r>
        <w:t>период заболевания.</w:t>
      </w:r>
    </w:p>
    <w:p w14:paraId="76802914">
      <w:pPr>
        <w:pStyle w:val="7"/>
        <w:numPr>
          <w:ilvl w:val="2"/>
          <w:numId w:val="3"/>
        </w:numPr>
        <w:tabs>
          <w:tab w:val="left" w:pos="1119"/>
        </w:tabs>
        <w:spacing w:before="6" w:after="0" w:line="237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Для допуска Воспитанника к посещению образовательной организации после перенесенного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Исполнителю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(медицинскую справку).</w:t>
      </w:r>
    </w:p>
    <w:p w14:paraId="4A3125A4">
      <w:pPr>
        <w:pStyle w:val="7"/>
        <w:numPr>
          <w:ilvl w:val="2"/>
          <w:numId w:val="3"/>
        </w:numPr>
        <w:tabs>
          <w:tab w:val="left" w:pos="1330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14:paraId="59D24C65">
      <w:pPr>
        <w:pStyle w:val="3"/>
        <w:numPr>
          <w:ilvl w:val="1"/>
          <w:numId w:val="1"/>
        </w:numPr>
        <w:tabs>
          <w:tab w:val="left" w:pos="0"/>
        </w:tabs>
        <w:spacing w:before="194" w:after="0" w:line="272" w:lineRule="exact"/>
        <w:ind w:left="0" w:leftChars="0" w:right="68" w:rightChars="31" w:firstLine="0" w:firstLineChars="0"/>
        <w:jc w:val="center"/>
      </w:pPr>
      <w:bookmarkStart w:id="4" w:name="III. Размер, сроки и порядок оплаты за п"/>
      <w:bookmarkEnd w:id="4"/>
      <w:bookmarkStart w:id="5" w:name="III. Размер, сроки и порядок оплаты за п"/>
      <w:bookmarkEnd w:id="5"/>
      <w:r>
        <w:t>Размер,</w:t>
      </w:r>
      <w:r>
        <w:rPr>
          <w:spacing w:val="1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 оплаты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присмотр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Воспитанником</w:t>
      </w:r>
    </w:p>
    <w:p w14:paraId="27F9BD9B">
      <w:pPr>
        <w:pStyle w:val="7"/>
        <w:numPr>
          <w:ilvl w:val="1"/>
          <w:numId w:val="5"/>
        </w:numPr>
        <w:tabs>
          <w:tab w:val="left" w:pos="946"/>
          <w:tab w:val="left" w:pos="3274"/>
          <w:tab w:val="left" w:pos="7442"/>
        </w:tabs>
        <w:spacing w:before="0" w:after="0" w:line="242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 xml:space="preserve">Стоимость услуг </w:t>
      </w:r>
      <w:r>
        <w:rPr>
          <w:b/>
          <w:bCs/>
          <w:sz w:val="24"/>
        </w:rPr>
        <w:t>Исполнителя</w:t>
      </w:r>
      <w:r>
        <w:rPr>
          <w:sz w:val="24"/>
        </w:rPr>
        <w:t xml:space="preserve"> по присмотру и уходу за Воспитанником (далее - 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rPr>
          <w:sz w:val="24"/>
        </w:rPr>
        <w:t>руб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месяц.</w:t>
      </w:r>
    </w:p>
    <w:p w14:paraId="5BB8806C">
      <w:pPr>
        <w:pStyle w:val="7"/>
        <w:numPr>
          <w:ilvl w:val="1"/>
          <w:numId w:val="5"/>
        </w:numPr>
        <w:tabs>
          <w:tab w:val="left" w:pos="979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Начисление родительской платы производится за фактическое количество дней посещения Воспитанником образовательной организации, в течение которых осуществляется присмотр и уход за Воспитанником. </w:t>
      </w:r>
    </w:p>
    <w:p w14:paraId="78A4A622">
      <w:pPr>
        <w:pStyle w:val="7"/>
        <w:numPr>
          <w:ilvl w:val="1"/>
          <w:numId w:val="5"/>
        </w:numPr>
        <w:tabs>
          <w:tab w:val="left" w:pos="941"/>
        </w:tabs>
        <w:spacing w:before="0" w:after="0" w:line="242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Размер родительской платы снижается на 50% от установленного размера родительской 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лиц:</w:t>
      </w:r>
    </w:p>
    <w:p w14:paraId="1269BE7D">
      <w:pPr>
        <w:pStyle w:val="7"/>
        <w:numPr>
          <w:ilvl w:val="0"/>
          <w:numId w:val="0"/>
        </w:numPr>
        <w:tabs>
          <w:tab w:val="left" w:pos="955"/>
        </w:tabs>
        <w:spacing w:before="0" w:after="0" w:line="242" w:lineRule="auto"/>
        <w:ind w:left="0" w:leftChars="0" w:right="68" w:rightChars="31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-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муниципальном знаком «Медаль «Материнство» либо Почетным знаком «Отцовская Слава» или муниципальным знаком «Отцовская Слава» </w:t>
      </w:r>
    </w:p>
    <w:p w14:paraId="1B679531">
      <w:pPr>
        <w:pStyle w:val="7"/>
        <w:numPr>
          <w:ilvl w:val="0"/>
          <w:numId w:val="0"/>
        </w:numPr>
        <w:tabs>
          <w:tab w:val="left" w:pos="955"/>
        </w:tabs>
        <w:spacing w:before="0" w:after="0" w:line="242" w:lineRule="auto"/>
        <w:ind w:left="0" w:leftChars="0" w:right="68" w:rightChars="31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- гражданина Российской Федерации, являющегося родителем (законным представителем) в многодетной семье.</w:t>
      </w:r>
    </w:p>
    <w:p w14:paraId="4E410ED9">
      <w:pPr>
        <w:pStyle w:val="7"/>
        <w:numPr>
          <w:ilvl w:val="0"/>
          <w:numId w:val="0"/>
        </w:numPr>
        <w:tabs>
          <w:tab w:val="left" w:pos="778"/>
        </w:tabs>
        <w:spacing w:before="0" w:after="0" w:line="275" w:lineRule="exact"/>
        <w:ind w:left="0" w:leftChars="0" w:right="68" w:rightChars="31" w:firstLine="0" w:firstLineChars="0"/>
        <w:jc w:val="both"/>
        <w:rPr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3.4. </w:t>
      </w:r>
      <w:r>
        <w:rPr>
          <w:rFonts w:hint="default" w:ascii="Times New Roman" w:hAnsi="Times New Roman" w:eastAsia="SimSun" w:cs="Times New Roman"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№373-ФЗ «Об образовании в Российской Федерации»</w:t>
      </w:r>
    </w:p>
    <w:p w14:paraId="0EA459BA">
      <w:pPr>
        <w:pStyle w:val="7"/>
        <w:numPr>
          <w:ilvl w:val="1"/>
          <w:numId w:val="5"/>
        </w:numPr>
        <w:tabs>
          <w:tab w:val="left" w:pos="970"/>
        </w:tabs>
        <w:spacing w:before="0" w:after="0" w:line="237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Родительская плата вносится родителем (законным представителем)</w:t>
      </w:r>
      <w:r>
        <w:rPr>
          <w:spacing w:val="60"/>
          <w:sz w:val="24"/>
        </w:rPr>
        <w:t xml:space="preserve"> </w:t>
      </w:r>
      <w:r>
        <w:rPr>
          <w:sz w:val="24"/>
        </w:rPr>
        <w:t>ежемесячно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отчётным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2532C360">
      <w:pPr>
        <w:pStyle w:val="7"/>
        <w:numPr>
          <w:ilvl w:val="1"/>
          <w:numId w:val="5"/>
        </w:numPr>
        <w:tabs>
          <w:tab w:val="left" w:pos="941"/>
        </w:tabs>
        <w:spacing w:before="0" w:after="0" w:line="237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Излишне перечисленные суммы родительской платы, внесенные Заказчиком, засчитываются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платежей.</w:t>
      </w:r>
    </w:p>
    <w:p w14:paraId="3D9D1063">
      <w:pPr>
        <w:pStyle w:val="7"/>
        <w:numPr>
          <w:ilvl w:val="1"/>
          <w:numId w:val="5"/>
        </w:numPr>
        <w:tabs>
          <w:tab w:val="left" w:pos="1128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В случае отчисления Воспитанника возврат Заказчику излишне перечисленной суммы родительской платы за присмотр и уход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 с учетом фактического посещения Воспитанником образовательной организации на основании распорядительного акта Исполнителя. </w:t>
      </w:r>
    </w:p>
    <w:p w14:paraId="0A27EF34">
      <w:pPr>
        <w:pStyle w:val="7"/>
        <w:numPr>
          <w:ilvl w:val="1"/>
          <w:numId w:val="5"/>
        </w:numPr>
        <w:tabs>
          <w:tab w:val="left" w:pos="1128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После получения указанного заявления Исполнитель обязан в течение 30 календарных дней перечислить излишне уплаченную сумму родительской платы Заказчику</w:t>
      </w:r>
    </w:p>
    <w:p w14:paraId="22797939">
      <w:pPr>
        <w:pStyle w:val="7"/>
        <w:numPr>
          <w:ilvl w:val="1"/>
          <w:numId w:val="5"/>
        </w:numPr>
        <w:tabs>
          <w:tab w:val="left" w:pos="1128"/>
        </w:tabs>
        <w:spacing w:before="0" w:after="0" w:line="240" w:lineRule="auto"/>
        <w:ind w:left="0" w:leftChars="0" w:right="68" w:rightChars="31" w:firstLine="0" w:firstLineChars="0"/>
        <w:jc w:val="both"/>
        <w:rPr>
          <w:sz w:val="24"/>
          <w:szCs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родителям (законным представителям) предоставляется компенсация в размере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5"/>
          <w:sz w:val="24"/>
        </w:rPr>
        <w:t xml:space="preserve"> </w:t>
      </w:r>
      <w:r>
        <w:rPr>
          <w:sz w:val="24"/>
        </w:rPr>
        <w:t>20%</w:t>
      </w:r>
      <w:r>
        <w:rPr>
          <w:spacing w:val="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платы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уход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  <w:szCs w:val="24"/>
        </w:rPr>
        <w:t>ребенка, не менее 50% размера платы на второго ребенка, не менее 70% платы на третьего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14:paraId="73C25B23">
      <w:pPr>
        <w:pStyle w:val="7"/>
        <w:numPr>
          <w:ilvl w:val="1"/>
          <w:numId w:val="5"/>
        </w:numPr>
        <w:tabs>
          <w:tab w:val="left" w:pos="1023"/>
        </w:tabs>
        <w:spacing w:before="4" w:after="0" w:line="240" w:lineRule="auto"/>
        <w:ind w:left="0" w:leftChars="0" w:right="68" w:rightChars="31" w:firstLine="0" w:firstLineChars="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</w:rPr>
        <w:t>.</w:t>
      </w:r>
    </w:p>
    <w:p w14:paraId="0FC47CF7">
      <w:pPr>
        <w:pStyle w:val="3"/>
        <w:numPr>
          <w:ilvl w:val="1"/>
          <w:numId w:val="1"/>
        </w:numPr>
        <w:spacing w:before="192" w:after="0" w:line="272" w:lineRule="exact"/>
        <w:ind w:left="0" w:leftChars="0" w:right="68" w:rightChars="31" w:firstLine="0" w:firstLineChars="0"/>
        <w:jc w:val="center"/>
        <w:rPr>
          <w:rFonts w:hint="default" w:ascii="Times New Roman" w:hAnsi="Times New Roman" w:cs="Times New Roman"/>
        </w:rPr>
      </w:pPr>
      <w:bookmarkStart w:id="6" w:name="IV. Основания изменения и расторжения до"/>
      <w:bookmarkEnd w:id="6"/>
      <w:bookmarkStart w:id="7" w:name="IV. Основания изменения и расторжения до"/>
      <w:bookmarkEnd w:id="7"/>
      <w:r>
        <w:rPr>
          <w:rFonts w:hint="default" w:ascii="Times New Roman" w:hAnsi="Times New Roman" w:eastAsia="SimSun" w:cs="Times New Roman"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14:paraId="612FC46E">
      <w:pPr>
        <w:pStyle w:val="3"/>
        <w:numPr>
          <w:ilvl w:val="0"/>
          <w:numId w:val="0"/>
        </w:numPr>
        <w:tabs>
          <w:tab w:val="left" w:pos="1287"/>
        </w:tabs>
        <w:spacing w:before="183" w:after="0" w:line="237" w:lineRule="auto"/>
        <w:ind w:left="0" w:leftChars="0" w:right="68" w:rightChars="31" w:firstLine="0" w:firstLineChars="0"/>
        <w:jc w:val="both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  <w:bookmarkStart w:id="8" w:name="V. Ответственность за неисполнение или н"/>
      <w:bookmarkEnd w:id="8"/>
      <w:bookmarkStart w:id="9" w:name="V. Ответственность за неисполнение или н"/>
      <w:bookmarkEnd w:id="9"/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9BA6E22">
      <w:pPr>
        <w:pStyle w:val="6"/>
        <w:ind w:left="0" w:leftChars="0" w:right="68" w:rightChars="31" w:firstLine="0" w:firstLineChars="0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V. Основания изменения и расторжения договора</w:t>
      </w:r>
    </w:p>
    <w:p w14:paraId="78E2095F">
      <w:pPr>
        <w:pStyle w:val="6"/>
        <w:ind w:left="0" w:leftChars="0" w:right="68" w:rightChars="31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14:paraId="45CCFDF8">
      <w:pPr>
        <w:pStyle w:val="6"/>
        <w:ind w:left="0" w:leftChars="0" w:right="68" w:rightChars="31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74F8DDB2">
      <w:pPr>
        <w:pStyle w:val="6"/>
        <w:ind w:left="0" w:leftChars="0" w:right="68" w:rightChars="31" w:firstLine="0" w:firstLineChars="0"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98C5065">
      <w:pPr>
        <w:pStyle w:val="3"/>
        <w:numPr>
          <w:ilvl w:val="0"/>
          <w:numId w:val="0"/>
        </w:numPr>
        <w:tabs>
          <w:tab w:val="left" w:pos="4235"/>
        </w:tabs>
        <w:spacing w:before="2" w:after="0" w:line="275" w:lineRule="exact"/>
        <w:ind w:left="0" w:leftChars="0" w:right="68" w:rightChars="31" w:firstLine="0" w:firstLineChars="0"/>
        <w:jc w:val="center"/>
      </w:pPr>
      <w:bookmarkStart w:id="10" w:name="VI. Заключительные положения"/>
      <w:bookmarkEnd w:id="10"/>
      <w:bookmarkStart w:id="11" w:name="VI. Заключительные положения"/>
      <w:bookmarkEnd w:id="11"/>
      <w:r>
        <w:rPr>
          <w:rFonts w:hint="default" w:ascii="Times New Roman" w:hAnsi="Times New Roman" w:eastAsia="SimSun" w:cs="Times New Roman"/>
          <w:sz w:val="24"/>
          <w:szCs w:val="24"/>
        </w:rPr>
        <w:t>VI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. </w:t>
      </w:r>
      <w:r>
        <w:t>Заключительные</w:t>
      </w:r>
      <w:r>
        <w:rPr>
          <w:spacing w:val="-13"/>
        </w:rPr>
        <w:t xml:space="preserve"> </w:t>
      </w:r>
      <w:r>
        <w:t>положения</w:t>
      </w:r>
    </w:p>
    <w:p w14:paraId="322538ED">
      <w:pPr>
        <w:pStyle w:val="7"/>
        <w:numPr>
          <w:ilvl w:val="1"/>
          <w:numId w:val="6"/>
        </w:numPr>
        <w:tabs>
          <w:tab w:val="left" w:pos="970"/>
        </w:tabs>
        <w:spacing w:before="0" w:after="0" w:line="271" w:lineRule="exact"/>
        <w:ind w:left="0" w:leftChars="0" w:right="68" w:rightChars="31" w:firstLine="0" w:firstLineChars="0"/>
        <w:jc w:val="both"/>
      </w:pPr>
      <w:r>
        <w:rPr>
          <w:sz w:val="24"/>
        </w:rPr>
        <w:t>Настоящий</w:t>
      </w:r>
      <w:r>
        <w:rPr>
          <w:spacing w:val="3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9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силу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дня</w:t>
      </w:r>
      <w:r>
        <w:rPr>
          <w:spacing w:val="28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"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rFonts w:hint="default"/>
          <w:sz w:val="24"/>
          <w:lang w:val="ru-RU"/>
        </w:rPr>
        <w:t xml:space="preserve"> _________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389810F0">
      <w:pPr>
        <w:pStyle w:val="7"/>
        <w:numPr>
          <w:ilvl w:val="1"/>
          <w:numId w:val="6"/>
        </w:numPr>
        <w:tabs>
          <w:tab w:val="left" w:pos="955"/>
        </w:tabs>
        <w:spacing w:before="2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9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двух</w:t>
      </w:r>
      <w:r>
        <w:rPr>
          <w:spacing w:val="1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5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16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2"/>
          <w:sz w:val="24"/>
        </w:rPr>
        <w:t xml:space="preserve"> </w:t>
      </w:r>
      <w:r>
        <w:rPr>
          <w:sz w:val="24"/>
        </w:rPr>
        <w:t>силу,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 Сторон.</w:t>
      </w:r>
    </w:p>
    <w:p w14:paraId="521D936C">
      <w:pPr>
        <w:pStyle w:val="7"/>
        <w:numPr>
          <w:ilvl w:val="1"/>
          <w:numId w:val="6"/>
        </w:numPr>
        <w:tabs>
          <w:tab w:val="left" w:pos="994"/>
        </w:tabs>
        <w:spacing w:before="3" w:after="0" w:line="237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43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50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53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48"/>
          <w:sz w:val="24"/>
        </w:rPr>
        <w:t xml:space="preserve"> </w:t>
      </w:r>
      <w:r>
        <w:rPr>
          <w:sz w:val="24"/>
        </w:rPr>
        <w:t>друг</w:t>
      </w:r>
      <w:r>
        <w:rPr>
          <w:spacing w:val="53"/>
          <w:sz w:val="24"/>
        </w:rPr>
        <w:t xml:space="preserve"> </w:t>
      </w:r>
      <w:r>
        <w:rPr>
          <w:sz w:val="24"/>
        </w:rPr>
        <w:t>друга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смене</w:t>
      </w:r>
      <w:r>
        <w:rPr>
          <w:spacing w:val="50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5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14:paraId="6052F300">
      <w:pPr>
        <w:pStyle w:val="7"/>
        <w:numPr>
          <w:ilvl w:val="1"/>
          <w:numId w:val="6"/>
        </w:numPr>
        <w:tabs>
          <w:tab w:val="left" w:pos="984"/>
        </w:tabs>
        <w:spacing w:before="5" w:after="0" w:line="237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споры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могут</w:t>
      </w:r>
      <w:r>
        <w:rPr>
          <w:spacing w:val="4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9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rFonts w:hint="default"/>
          <w:spacing w:val="-57"/>
          <w:sz w:val="24"/>
          <w:lang w:val="ru-RU"/>
        </w:rPr>
        <w:t xml:space="preserve"> </w:t>
      </w:r>
      <w:r>
        <w:rPr>
          <w:sz w:val="24"/>
        </w:rPr>
        <w:t>Договора, 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4"/>
          <w:sz w:val="24"/>
        </w:rPr>
        <w:t xml:space="preserve"> </w:t>
      </w:r>
      <w:r>
        <w:rPr>
          <w:sz w:val="24"/>
        </w:rPr>
        <w:t>путем</w:t>
      </w:r>
      <w:r>
        <w:rPr>
          <w:spacing w:val="4"/>
          <w:sz w:val="24"/>
        </w:rPr>
        <w:t xml:space="preserve"> </w:t>
      </w:r>
      <w:r>
        <w:rPr>
          <w:sz w:val="24"/>
        </w:rPr>
        <w:t>переговоров.</w:t>
      </w:r>
    </w:p>
    <w:p w14:paraId="27B13679">
      <w:pPr>
        <w:pStyle w:val="7"/>
        <w:numPr>
          <w:ilvl w:val="1"/>
          <w:numId w:val="6"/>
        </w:numPr>
        <w:tabs>
          <w:tab w:val="left" w:pos="1075"/>
          <w:tab w:val="left" w:pos="2025"/>
          <w:tab w:val="left" w:pos="2462"/>
          <w:tab w:val="left" w:pos="5271"/>
          <w:tab w:val="left" w:pos="6798"/>
          <w:tab w:val="left" w:pos="8340"/>
          <w:tab w:val="left" w:pos="8657"/>
        </w:tabs>
        <w:spacing w:before="8" w:after="0" w:line="240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Споры,</w:t>
      </w:r>
      <w:r>
        <w:rPr>
          <w:sz w:val="24"/>
        </w:rPr>
        <w:tab/>
      </w:r>
      <w:r>
        <w:rPr>
          <w:sz w:val="24"/>
        </w:rPr>
        <w:t>не</w:t>
      </w:r>
      <w:r>
        <w:rPr>
          <w:sz w:val="24"/>
        </w:rPr>
        <w:tab/>
      </w:r>
      <w:r>
        <w:rPr>
          <w:sz w:val="24"/>
        </w:rPr>
        <w:t xml:space="preserve">урегулированные  </w:t>
      </w:r>
      <w:r>
        <w:rPr>
          <w:spacing w:val="5"/>
          <w:sz w:val="24"/>
        </w:rPr>
        <w:t xml:space="preserve"> </w:t>
      </w:r>
      <w:r>
        <w:rPr>
          <w:sz w:val="24"/>
        </w:rPr>
        <w:t>путем</w:t>
      </w:r>
      <w:r>
        <w:rPr>
          <w:sz w:val="24"/>
        </w:rPr>
        <w:tab/>
      </w:r>
      <w:r>
        <w:rPr>
          <w:sz w:val="24"/>
        </w:rPr>
        <w:t>переговоров,</w:t>
      </w:r>
      <w:r>
        <w:rPr>
          <w:sz w:val="24"/>
        </w:rPr>
        <w:tab/>
      </w:r>
      <w:r>
        <w:rPr>
          <w:sz w:val="24"/>
        </w:rPr>
        <w:t>разрешаются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судебном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14:paraId="7C4E1D03">
      <w:pPr>
        <w:pStyle w:val="7"/>
        <w:numPr>
          <w:ilvl w:val="1"/>
          <w:numId w:val="6"/>
        </w:numPr>
        <w:tabs>
          <w:tab w:val="left" w:pos="955"/>
        </w:tabs>
        <w:spacing w:before="0" w:after="0" w:line="242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Ни</w:t>
      </w:r>
      <w:r>
        <w:rPr>
          <w:spacing w:val="15"/>
          <w:sz w:val="24"/>
        </w:rPr>
        <w:t xml:space="preserve"> </w:t>
      </w:r>
      <w:r>
        <w:rPr>
          <w:sz w:val="24"/>
        </w:rPr>
        <w:t>одна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2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</w:t>
      </w:r>
      <w:r>
        <w:rPr>
          <w:spacing w:val="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 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Стороны.</w:t>
      </w:r>
    </w:p>
    <w:p w14:paraId="50B2A0BE">
      <w:pPr>
        <w:pStyle w:val="7"/>
        <w:numPr>
          <w:ilvl w:val="1"/>
          <w:numId w:val="6"/>
        </w:numPr>
        <w:tabs>
          <w:tab w:val="left" w:pos="946"/>
        </w:tabs>
        <w:spacing w:before="0" w:after="0" w:line="242" w:lineRule="auto"/>
        <w:ind w:left="0" w:leftChars="0" w:right="68" w:rightChars="31" w:firstLine="0" w:firstLineChars="0"/>
        <w:jc w:val="both"/>
        <w:rPr>
          <w:sz w:val="24"/>
        </w:rPr>
      </w:pPr>
      <w:r>
        <w:rPr>
          <w:sz w:val="24"/>
        </w:rPr>
        <w:t>При выполнении условий настоящего Договора Стороны руководствуются законодательством</w:t>
      </w:r>
      <w:r>
        <w:rPr>
          <w:rFonts w:hint="default"/>
          <w:sz w:val="24"/>
          <w:lang w:val="ru-RU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0EA776D3">
      <w:pPr>
        <w:pStyle w:val="7"/>
        <w:numPr>
          <w:ilvl w:val="0"/>
          <w:numId w:val="0"/>
        </w:numPr>
        <w:tabs>
          <w:tab w:val="left" w:pos="946"/>
        </w:tabs>
        <w:spacing w:before="0" w:after="0" w:line="242" w:lineRule="auto"/>
        <w:ind w:left="0" w:leftChars="0" w:right="68" w:rightChars="31" w:firstLine="0" w:firstLineChars="0"/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VII. Реквизиты и подписи сторон</w:t>
      </w:r>
    </w:p>
    <w:tbl>
      <w:tblPr>
        <w:tblStyle w:val="5"/>
        <w:tblpPr w:leftFromText="180" w:rightFromText="180" w:vertAnchor="text" w:horzAnchor="page" w:tblpXSpec="center" w:tblpY="330"/>
        <w:tblOverlap w:val="never"/>
        <w:tblW w:w="10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2"/>
        <w:gridCol w:w="5337"/>
      </w:tblGrid>
      <w:tr w14:paraId="50C69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5" w:hRule="atLeast"/>
          <w:jc w:val="center"/>
        </w:trPr>
        <w:tc>
          <w:tcPr>
            <w:tcW w:w="5142" w:type="dxa"/>
          </w:tcPr>
          <w:p w14:paraId="24248D50">
            <w:pPr>
              <w:pStyle w:val="8"/>
              <w:ind w:left="0" w:leftChars="0" w:right="68" w:rightChars="31" w:firstLine="0" w:firstLineChars="0"/>
              <w:jc w:val="left"/>
              <w:rPr>
                <w:sz w:val="24"/>
              </w:rPr>
            </w:pPr>
            <w:bookmarkStart w:id="12" w:name="VII. Реквизиты и подписи сторон"/>
            <w:bookmarkEnd w:id="12"/>
            <w:bookmarkStart w:id="13" w:name="VII. Реквизиты и подписи сторон"/>
            <w:bookmarkEnd w:id="13"/>
            <w:r>
              <w:rPr>
                <w:sz w:val="24"/>
              </w:rPr>
              <w:t>Муниципальное бюджетное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«Орловская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</w:p>
          <w:p w14:paraId="77FDB504">
            <w:pPr>
              <w:pStyle w:val="8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461420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Оренбургская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 Сакмарский район, с. Орловка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ул.Школьная,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20C8FE12">
            <w:pPr>
              <w:pStyle w:val="8"/>
              <w:spacing w:line="242" w:lineRule="auto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Р/СЧ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40701810600001000058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Оренбург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Оренбург</w:t>
            </w:r>
          </w:p>
          <w:p w14:paraId="4BF9AD81">
            <w:pPr>
              <w:pStyle w:val="8"/>
              <w:tabs>
                <w:tab w:val="left" w:pos="2023"/>
              </w:tabs>
              <w:spacing w:line="242" w:lineRule="auto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Телефон: 89123520469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Г.Д.Ищанова</w:t>
            </w:r>
          </w:p>
          <w:p w14:paraId="2348B180">
            <w:pPr>
              <w:pStyle w:val="8"/>
              <w:spacing w:before="5"/>
              <w:ind w:left="0" w:leftChars="0" w:right="68" w:rightChars="31" w:firstLine="0" w:firstLineChars="0"/>
              <w:jc w:val="left"/>
              <w:rPr>
                <w:b/>
                <w:sz w:val="22"/>
              </w:rPr>
            </w:pPr>
          </w:p>
          <w:p w14:paraId="059CED90">
            <w:pPr>
              <w:pStyle w:val="8"/>
              <w:spacing w:line="256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5337" w:type="dxa"/>
          </w:tcPr>
          <w:p w14:paraId="11245FCD">
            <w:pPr>
              <w:pStyle w:val="8"/>
              <w:spacing w:line="266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Родитель:</w:t>
            </w:r>
          </w:p>
          <w:p w14:paraId="661F8F84">
            <w:pPr>
              <w:pStyle w:val="8"/>
              <w:tabs>
                <w:tab w:val="left" w:pos="4710"/>
              </w:tabs>
              <w:spacing w:before="2"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D532A05">
            <w:pPr>
              <w:pStyle w:val="8"/>
              <w:spacing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  <w:p w14:paraId="6E993553">
            <w:pPr>
              <w:pStyle w:val="8"/>
              <w:tabs>
                <w:tab w:val="left" w:pos="1863"/>
                <w:tab w:val="left" w:pos="4733"/>
              </w:tabs>
              <w:spacing w:before="3"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C212B82">
            <w:pPr>
              <w:pStyle w:val="8"/>
              <w:tabs>
                <w:tab w:val="left" w:pos="4805"/>
              </w:tabs>
              <w:spacing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выдан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F57942A">
            <w:pPr>
              <w:pStyle w:val="8"/>
              <w:tabs>
                <w:tab w:val="left" w:pos="4710"/>
              </w:tabs>
              <w:spacing w:before="2"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DFE564D">
            <w:pPr>
              <w:pStyle w:val="8"/>
              <w:tabs>
                <w:tab w:val="left" w:pos="5083"/>
              </w:tabs>
              <w:spacing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380EB7F">
            <w:pPr>
              <w:pStyle w:val="8"/>
              <w:tabs>
                <w:tab w:val="left" w:pos="5190"/>
              </w:tabs>
              <w:spacing w:before="3"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516AE7D">
            <w:pPr>
              <w:pStyle w:val="8"/>
              <w:tabs>
                <w:tab w:val="left" w:pos="5070"/>
              </w:tabs>
              <w:spacing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7723C59">
            <w:pPr>
              <w:pStyle w:val="8"/>
              <w:tabs>
                <w:tab w:val="left" w:pos="3215"/>
              </w:tabs>
              <w:spacing w:before="2"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1CCACDF">
            <w:pPr>
              <w:pStyle w:val="8"/>
              <w:tabs>
                <w:tab w:val="left" w:pos="3169"/>
              </w:tabs>
              <w:spacing w:line="275" w:lineRule="exact"/>
              <w:ind w:left="0" w:leftChars="0" w:right="68" w:rightChars="3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3B4791F0">
      <w:pPr>
        <w:pStyle w:val="6"/>
        <w:spacing w:before="79"/>
        <w:ind w:left="0" w:leftChars="0" w:right="68" w:rightChars="31" w:firstLine="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Отметка о получении 2-го экземпляра Заказчиком </w:t>
      </w:r>
    </w:p>
    <w:p w14:paraId="70D85B31">
      <w:pPr>
        <w:pStyle w:val="6"/>
        <w:spacing w:before="79"/>
        <w:ind w:left="0" w:leftChars="0" w:right="68" w:rightChars="31" w:firstLine="0" w:firstLineChars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Дата: ____________ Подпись: ___________</w:t>
      </w:r>
    </w:p>
    <w:p w14:paraId="7C7201C2"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"/>
      <w:lvlJc w:val="left"/>
      <w:pPr>
        <w:ind w:left="513" w:hanging="43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13" w:hanging="4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7" w:hanging="4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6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5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4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3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1" w:hanging="432"/>
      </w:pPr>
      <w:rPr>
        <w:rFonts w:hint="default"/>
        <w:lang w:val="ru-RU" w:eastAsia="en-US" w:bidi="ar-SA"/>
      </w:r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"/>
      <w:lvlJc w:val="left"/>
      <w:pPr>
        <w:ind w:left="935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35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118" w:hanging="60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68" w:hanging="6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617" w:hanging="6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65" w:hanging="6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4" w:hanging="6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63" w:hanging="6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1" w:hanging="605"/>
      </w:pPr>
      <w:rPr>
        <w:rFonts w:hint="default"/>
        <w:lang w:val="ru-RU" w:eastAsia="en-US" w:bidi="ar-S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o"/>
      <w:lvlJc w:val="left"/>
      <w:pPr>
        <w:ind w:left="118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513" w:hanging="212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5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6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10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8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5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53" w:hanging="212"/>
      </w:pPr>
      <w:rPr>
        <w:rFonts w:hint="default"/>
        <w:lang w:val="ru-RU" w:eastAsia="en-US" w:bidi="ar-SA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53" w:hanging="317"/>
        <w:jc w:val="righ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1"/>
      <w:numFmt w:val="upperRoman"/>
      <w:lvlText w:val="%2."/>
      <w:lvlJc w:val="left"/>
      <w:pPr>
        <w:ind w:left="4744" w:hanging="217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418" w:hanging="2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97" w:hanging="2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76" w:hanging="2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55" w:hanging="2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33" w:hanging="2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12" w:hanging="2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91" w:hanging="217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"/>
      <w:lvlJc w:val="left"/>
      <w:pPr>
        <w:ind w:left="513" w:hanging="552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13" w:hanging="5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7" w:hanging="5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96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55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4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32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1" w:hanging="552"/>
      </w:pPr>
      <w:rPr>
        <w:rFonts w:hint="default"/>
        <w:lang w:val="ru-RU" w:eastAsia="en-US" w:bidi="ar-SA"/>
      </w:rPr>
    </w:lvl>
  </w:abstractNum>
  <w:abstractNum w:abstractNumId="5">
    <w:nsid w:val="72183CF9"/>
    <w:multiLevelType w:val="multilevel"/>
    <w:tmpl w:val="72183CF9"/>
    <w:lvl w:ilvl="0" w:tentative="0">
      <w:start w:val="6"/>
      <w:numFmt w:val="decimal"/>
      <w:lvlText w:val="%1"/>
      <w:lvlJc w:val="left"/>
      <w:pPr>
        <w:ind w:left="969" w:hanging="456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969" w:hanging="4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89" w:hanging="4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4" w:hanging="4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9" w:hanging="4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34" w:hanging="4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9" w:hanging="4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64" w:hanging="4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9" w:hanging="45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86242"/>
    <w:rsid w:val="4BC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536" w:right="92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spacing w:before="90" w:line="272" w:lineRule="exact"/>
      <w:ind w:left="1074" w:hanging="254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7">
    <w:name w:val="List Paragraph"/>
    <w:basedOn w:val="1"/>
    <w:qFormat/>
    <w:uiPriority w:val="1"/>
    <w:pPr>
      <w:ind w:left="51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2024-09-25T18:20:00Z</dcterms:created>
  <dc:creator>Мира Кузнецова</dc:creator>
  <cp:lastModifiedBy>Мира Кузнецова</cp:lastModifiedBy>
  <dcterms:modified xsi:type="dcterms:W3CDTF">2024-09-25T18:25:41Z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294E11C1D0A64F07AAEBB44B1110FE8A_11</vt:lpwstr>
  </property>
</Properties>
</file>